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61" w:rsidRPr="00C56161" w:rsidRDefault="00C56161" w:rsidP="00C56161">
      <w:pPr>
        <w:spacing w:after="120"/>
        <w:rPr>
          <w:b/>
        </w:rPr>
      </w:pPr>
      <w:r w:rsidRPr="00C56161">
        <w:rPr>
          <w:b/>
        </w:rPr>
        <w:t>Olives New Zealand</w:t>
      </w:r>
    </w:p>
    <w:p w:rsidR="00C56161" w:rsidRPr="00C56161" w:rsidRDefault="00C56161" w:rsidP="00C56161">
      <w:pPr>
        <w:spacing w:after="120"/>
        <w:rPr>
          <w:b/>
        </w:rPr>
      </w:pPr>
      <w:r w:rsidRPr="00C56161">
        <w:rPr>
          <w:b/>
        </w:rPr>
        <w:t>April 14 2011</w:t>
      </w:r>
    </w:p>
    <w:p w:rsidR="00C56161" w:rsidRPr="00C56161" w:rsidRDefault="00C56161" w:rsidP="00C56161">
      <w:pPr>
        <w:spacing w:after="120"/>
        <w:rPr>
          <w:b/>
        </w:rPr>
      </w:pPr>
      <w:r w:rsidRPr="00C56161">
        <w:rPr>
          <w:b/>
        </w:rPr>
        <w:t>Conference Call</w:t>
      </w:r>
    </w:p>
    <w:p w:rsidR="00C56161" w:rsidRDefault="00C56161" w:rsidP="00C56161">
      <w:pPr>
        <w:spacing w:after="120"/>
      </w:pPr>
      <w:r>
        <w:t>Attendees Roger Steve Chris Graham Ian David John Lesley and Andrew</w:t>
      </w:r>
    </w:p>
    <w:p w:rsidR="00C56161" w:rsidRDefault="00C56161" w:rsidP="00C56161">
      <w:pPr>
        <w:spacing w:after="120"/>
      </w:pPr>
      <w:r>
        <w:t>Minutes from the previous meeting: no comments</w:t>
      </w:r>
    </w:p>
    <w:p w:rsidR="00C56161" w:rsidRPr="00C56161" w:rsidRDefault="00C56161" w:rsidP="00C56161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C56161">
        <w:rPr>
          <w:b/>
        </w:rPr>
        <w:t xml:space="preserve">Contribution: </w:t>
      </w:r>
    </w:p>
    <w:p w:rsidR="00C56161" w:rsidRDefault="00C56161" w:rsidP="00C56161">
      <w:pPr>
        <w:spacing w:after="120"/>
      </w:pPr>
      <w:r>
        <w:t xml:space="preserve">51 people have made payment (quarter) 32 $115 </w:t>
      </w:r>
      <w:proofErr w:type="gramStart"/>
      <w:r>
        <w:t>inc</w:t>
      </w:r>
      <w:proofErr w:type="gramEnd"/>
      <w:r>
        <w:t xml:space="preserve"> 2 $100, plus the 17 from Nelson that paid in bulk.</w:t>
      </w:r>
    </w:p>
    <w:p w:rsidR="00C56161" w:rsidRDefault="00C56161" w:rsidP="00C56161">
      <w:pPr>
        <w:spacing w:after="120"/>
      </w:pPr>
      <w:r>
        <w:t xml:space="preserve">Money is coming from Canterbury region by way of an advance; not a contribution. </w:t>
      </w:r>
    </w:p>
    <w:p w:rsidR="00C56161" w:rsidRDefault="00C56161" w:rsidP="00C56161">
      <w:pPr>
        <w:spacing w:after="120"/>
      </w:pPr>
      <w:r>
        <w:t xml:space="preserve">Lost 6 members, not all due to the request for contribution, but </w:t>
      </w:r>
      <w:r w:rsidR="00CF0EB8">
        <w:t xml:space="preserve">have </w:t>
      </w:r>
      <w:r>
        <w:t>gained three members.</w:t>
      </w:r>
    </w:p>
    <w:p w:rsidR="00C56161" w:rsidRDefault="00C56161" w:rsidP="00C56161">
      <w:pPr>
        <w:spacing w:after="120"/>
      </w:pPr>
      <w:r>
        <w:t>Members that we lost have stated they were going to leave anyway at next subscription round. Mostly due to small amounts of oil produced.</w:t>
      </w:r>
    </w:p>
    <w:p w:rsidR="00C56161" w:rsidRPr="00C56161" w:rsidRDefault="00C56161" w:rsidP="00C56161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C56161">
        <w:rPr>
          <w:b/>
        </w:rPr>
        <w:t>Sponsorship</w:t>
      </w:r>
    </w:p>
    <w:p w:rsidR="00C56161" w:rsidRDefault="00C56161" w:rsidP="00C56161">
      <w:pPr>
        <w:spacing w:after="120"/>
      </w:pPr>
      <w:r>
        <w:t xml:space="preserve">Sent to </w:t>
      </w:r>
      <w:proofErr w:type="spellStart"/>
      <w:r>
        <w:t>Westfalia</w:t>
      </w:r>
      <w:proofErr w:type="spellEnd"/>
      <w:r>
        <w:t xml:space="preserve">, Goran </w:t>
      </w:r>
      <w:proofErr w:type="spellStart"/>
      <w:r>
        <w:t>Edvecki</w:t>
      </w:r>
      <w:proofErr w:type="spellEnd"/>
      <w:r>
        <w:t xml:space="preserve"> is very keen to become Principal Sponsor just needs to be ratified by head office in Germany</w:t>
      </w:r>
    </w:p>
    <w:p w:rsidR="00C56161" w:rsidRDefault="00C56161" w:rsidP="00C56161">
      <w:pPr>
        <w:spacing w:after="120"/>
      </w:pPr>
      <w:r>
        <w:t>Sent to Lachlan at Farmlands</w:t>
      </w:r>
    </w:p>
    <w:p w:rsidR="00C56161" w:rsidRDefault="00C56161" w:rsidP="00C56161">
      <w:pPr>
        <w:spacing w:after="120"/>
      </w:pPr>
      <w:r>
        <w:t xml:space="preserve">Lesley needs contact in </w:t>
      </w:r>
      <w:proofErr w:type="spellStart"/>
      <w:r>
        <w:t>Norwoods</w:t>
      </w:r>
      <w:proofErr w:type="spellEnd"/>
      <w:r>
        <w:t>.</w:t>
      </w:r>
    </w:p>
    <w:p w:rsidR="00022BC6" w:rsidRDefault="00C56161" w:rsidP="00C56161">
      <w:pPr>
        <w:spacing w:after="120"/>
      </w:pPr>
      <w:proofErr w:type="gramStart"/>
      <w:r>
        <w:t>Andrew meeting with Goran next week.</w:t>
      </w:r>
      <w:proofErr w:type="gramEnd"/>
    </w:p>
    <w:p w:rsidR="00022BC6" w:rsidRDefault="00196870" w:rsidP="00022BC6">
      <w:pPr>
        <w:pStyle w:val="ListParagraph"/>
        <w:numPr>
          <w:ilvl w:val="0"/>
          <w:numId w:val="1"/>
        </w:numPr>
        <w:spacing w:after="120"/>
        <w:rPr>
          <w:b/>
        </w:rPr>
      </w:pPr>
      <w:r>
        <w:rPr>
          <w:b/>
        </w:rPr>
        <w:t>Australia NZ Draft EVOO</w:t>
      </w:r>
    </w:p>
    <w:p w:rsidR="00022BC6" w:rsidRDefault="00196870" w:rsidP="00022BC6">
      <w:pPr>
        <w:spacing w:after="120"/>
      </w:pPr>
      <w:r>
        <w:t xml:space="preserve">EO has contacted Minister David </w:t>
      </w:r>
      <w:proofErr w:type="gramStart"/>
      <w:r>
        <w:t>Carters</w:t>
      </w:r>
      <w:proofErr w:type="gramEnd"/>
      <w:r>
        <w:t xml:space="preserve"> office and is working on getting an appointed so Olives New Zealand can put forward industry point of view.</w:t>
      </w:r>
    </w:p>
    <w:p w:rsidR="00990B06" w:rsidRDefault="00196870" w:rsidP="00022BC6">
      <w:pPr>
        <w:spacing w:after="120"/>
      </w:pPr>
      <w:r>
        <w:t>John notes that 95 of products have to be relabeled and if the standards go through then the imported products will change.</w:t>
      </w:r>
    </w:p>
    <w:p w:rsidR="00990B06" w:rsidRDefault="00196870" w:rsidP="00990B06">
      <w:pPr>
        <w:pStyle w:val="ListParagraph"/>
        <w:numPr>
          <w:ilvl w:val="0"/>
          <w:numId w:val="1"/>
        </w:numPr>
        <w:spacing w:after="120"/>
        <w:rPr>
          <w:b/>
        </w:rPr>
      </w:pPr>
      <w:r>
        <w:rPr>
          <w:b/>
        </w:rPr>
        <w:t>General Business</w:t>
      </w:r>
    </w:p>
    <w:p w:rsidR="00990B06" w:rsidRDefault="00196870" w:rsidP="00990B06">
      <w:pPr>
        <w:spacing w:after="120"/>
      </w:pPr>
      <w:proofErr w:type="gramStart"/>
      <w:r>
        <w:t>Andrew to pen a letter to send out to ONZ members updating on how ONZ is going.</w:t>
      </w:r>
      <w:proofErr w:type="gramEnd"/>
      <w:r>
        <w:t xml:space="preserve">  Let people know that the </w:t>
      </w:r>
      <w:proofErr w:type="spellStart"/>
      <w:r>
        <w:t>organisation</w:t>
      </w:r>
      <w:proofErr w:type="spellEnd"/>
      <w:r>
        <w:t xml:space="preserve"> is getting</w:t>
      </w:r>
    </w:p>
    <w:p w:rsidR="00990B06" w:rsidRDefault="00196870" w:rsidP="00990B06">
      <w:pPr>
        <w:spacing w:after="120"/>
      </w:pPr>
      <w:r>
        <w:t>Q &amp; A’s at end of letter have proved beneficial.</w:t>
      </w:r>
    </w:p>
    <w:p w:rsidR="00990B06" w:rsidRDefault="00196870" w:rsidP="00990B06">
      <w:pPr>
        <w:spacing w:after="120"/>
      </w:pPr>
      <w:r>
        <w:t>All bulk communications to members are now going out via the newsletter system. EO can track who opens what and makes keeping database up to date.</w:t>
      </w:r>
    </w:p>
    <w:p w:rsidR="00990B06" w:rsidRDefault="00196870" w:rsidP="00990B06">
      <w:pPr>
        <w:spacing w:after="120"/>
      </w:pPr>
      <w:r>
        <w:t>Andrew will hand over day-to-day ONZ work to John on 1 May as Andrew gets busy.</w:t>
      </w:r>
    </w:p>
    <w:p w:rsidR="00287C8C" w:rsidRDefault="00196870" w:rsidP="00990B06">
      <w:pPr>
        <w:spacing w:after="120"/>
      </w:pPr>
      <w:r>
        <w:t xml:space="preserve">Revised constitution: </w:t>
      </w:r>
    </w:p>
    <w:p w:rsidR="00CF0EB8" w:rsidRDefault="00196870" w:rsidP="00990B06">
      <w:pPr>
        <w:spacing w:after="120"/>
      </w:pPr>
      <w:r>
        <w:t xml:space="preserve">Can we do a postal vote? Colin Hadley has suggested a constitutional lawyer based in Hastings. We need to go and see the lawyer and make sure that it is OK to change </w:t>
      </w:r>
      <w:r>
        <w:lastRenderedPageBreak/>
        <w:t xml:space="preserve">something in the constitution by postal vote. </w:t>
      </w:r>
      <w:proofErr w:type="gramStart"/>
      <w:r>
        <w:t>And then in the future month or two when we seek a legal opinion on new constitution.</w:t>
      </w:r>
      <w:proofErr w:type="gramEnd"/>
      <w:r>
        <w:t xml:space="preserve"> </w:t>
      </w:r>
    </w:p>
    <w:p w:rsidR="00287C8C" w:rsidRDefault="00196870" w:rsidP="00CF0EB8">
      <w:pPr>
        <w:spacing w:after="120"/>
        <w:jc w:val="right"/>
      </w:pPr>
      <w:proofErr w:type="gramStart"/>
      <w:r>
        <w:t xml:space="preserve">All in </w:t>
      </w:r>
      <w:proofErr w:type="spellStart"/>
      <w:r>
        <w:t>favour</w:t>
      </w:r>
      <w:proofErr w:type="spellEnd"/>
      <w:r>
        <w:t>.</w:t>
      </w:r>
      <w:proofErr w:type="gramEnd"/>
    </w:p>
    <w:p w:rsidR="008B18FF" w:rsidRDefault="00196870" w:rsidP="00990B06">
      <w:pPr>
        <w:spacing w:after="120"/>
      </w:pPr>
      <w:r>
        <w:t>Certification: Working on getting contract in place by 2011. Expect no changes from last year.</w:t>
      </w:r>
    </w:p>
    <w:p w:rsidR="008B18FF" w:rsidRDefault="00196870" w:rsidP="00990B06">
      <w:pPr>
        <w:spacing w:after="120"/>
      </w:pPr>
      <w:r>
        <w:t>Need to make it very clear that we can put oils up for certification from the moment it is pressed.</w:t>
      </w:r>
    </w:p>
    <w:p w:rsidR="008B18FF" w:rsidRDefault="00196870" w:rsidP="00990B06">
      <w:pPr>
        <w:spacing w:after="120"/>
      </w:pPr>
      <w:proofErr w:type="gramStart"/>
      <w:r>
        <w:t>Discussion around placing an advert in Lifestyle Farmer as part of a membership drive.</w:t>
      </w:r>
      <w:proofErr w:type="gramEnd"/>
      <w:r>
        <w:t xml:space="preserve"> Committee decided to wait until the current financial situation has settled down.</w:t>
      </w:r>
    </w:p>
    <w:p w:rsidR="000E029D" w:rsidRDefault="00196870" w:rsidP="00990B06">
      <w:pPr>
        <w:spacing w:after="120"/>
      </w:pPr>
      <w:r>
        <w:t>Lot 8</w:t>
      </w:r>
      <w:r w:rsidR="00CF0EB8">
        <w:t>:</w:t>
      </w:r>
      <w:r>
        <w:t xml:space="preserve"> Certification</w:t>
      </w:r>
      <w:r w:rsidR="00CF0EB8">
        <w:t xml:space="preserve"> Olive Mark</w:t>
      </w:r>
      <w:r>
        <w:t xml:space="preserve"> already printed on the bottles and no funds have been received by ONZ. </w:t>
      </w:r>
      <w:proofErr w:type="gramStart"/>
      <w:r>
        <w:t>Andrew and Lesley to follow up.</w:t>
      </w:r>
      <w:proofErr w:type="gramEnd"/>
      <w:r>
        <w:t xml:space="preserve"> OliveMark not the proper size either.</w:t>
      </w:r>
    </w:p>
    <w:p w:rsidR="00DF3F34" w:rsidRDefault="00196870" w:rsidP="00990B06">
      <w:pPr>
        <w:spacing w:after="120"/>
      </w:pPr>
      <w:proofErr w:type="gramStart"/>
      <w:r>
        <w:t>AGM and Field Walk.</w:t>
      </w:r>
      <w:proofErr w:type="gramEnd"/>
      <w:r>
        <w:t xml:space="preserve"> Wellington not an option as flights in are already very expensive due to RWC plus accommodation is now limited. Tatum Park in </w:t>
      </w:r>
      <w:proofErr w:type="spellStart"/>
      <w:r>
        <w:t>Otaki</w:t>
      </w:r>
      <w:proofErr w:type="spellEnd"/>
      <w:r>
        <w:t xml:space="preserve"> is to be looked at. </w:t>
      </w:r>
      <w:proofErr w:type="gramStart"/>
      <w:r>
        <w:t>Discussion around dates with respect to Rugby World Cup.</w:t>
      </w:r>
      <w:proofErr w:type="gramEnd"/>
      <w:r>
        <w:t xml:space="preserve"> Date 8</w:t>
      </w:r>
      <w:r w:rsidRPr="00DF3F34">
        <w:rPr>
          <w:vertAlign w:val="superscript"/>
        </w:rPr>
        <w:t>th</w:t>
      </w:r>
      <w:r>
        <w:t xml:space="preserve"> or 15</w:t>
      </w:r>
      <w:r w:rsidRPr="000E029D">
        <w:rPr>
          <w:vertAlign w:val="superscript"/>
        </w:rPr>
        <w:t>th</w:t>
      </w:r>
      <w:r>
        <w:t xml:space="preserve"> Oct. Lesley to check with Tatum Park.</w:t>
      </w:r>
    </w:p>
    <w:p w:rsidR="000E029D" w:rsidRDefault="00CF0EB8" w:rsidP="00990B06">
      <w:pPr>
        <w:spacing w:after="120"/>
      </w:pPr>
    </w:p>
    <w:p w:rsidR="000E029D" w:rsidRDefault="00CF0EB8" w:rsidP="00990B06">
      <w:pPr>
        <w:spacing w:after="120"/>
      </w:pPr>
    </w:p>
    <w:p w:rsidR="00C56161" w:rsidRPr="00990B06" w:rsidRDefault="00C56161" w:rsidP="00990B06">
      <w:pPr>
        <w:spacing w:after="120"/>
      </w:pPr>
    </w:p>
    <w:p w:rsidR="00C56161" w:rsidRDefault="00C56161" w:rsidP="00C56161">
      <w:pPr>
        <w:spacing w:after="120"/>
      </w:pPr>
    </w:p>
    <w:sectPr w:rsidR="00C56161" w:rsidSect="00C56161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6DE"/>
    <w:multiLevelType w:val="hybridMultilevel"/>
    <w:tmpl w:val="49DE4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C56161"/>
    <w:rsid w:val="00196870"/>
    <w:rsid w:val="00614FE5"/>
    <w:rsid w:val="00881B6E"/>
    <w:rsid w:val="00C56161"/>
    <w:rsid w:val="00CF0EB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2307</Characters>
  <Application>Microsoft Office Word</Application>
  <DocSecurity>0</DocSecurity>
  <Lines>19</Lines>
  <Paragraphs>5</Paragraphs>
  <ScaleCrop>false</ScaleCrop>
  <Company>Hewlett-Packard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Olives NZ</cp:lastModifiedBy>
  <cp:revision>3</cp:revision>
  <cp:lastPrinted>2011-07-19T21:25:00Z</cp:lastPrinted>
  <dcterms:created xsi:type="dcterms:W3CDTF">2011-07-12T03:48:00Z</dcterms:created>
  <dcterms:modified xsi:type="dcterms:W3CDTF">2011-07-19T21:25:00Z</dcterms:modified>
</cp:coreProperties>
</file>