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C0" w:rsidRPr="00727729" w:rsidRDefault="00074AC0" w:rsidP="00C4008E">
      <w:pPr>
        <w:pStyle w:val="PlainText"/>
        <w:rPr>
          <w:rFonts w:ascii="Arial" w:hAnsi="Arial" w:cs="Arial"/>
          <w:b/>
          <w:sz w:val="20"/>
          <w:szCs w:val="20"/>
        </w:rPr>
      </w:pPr>
      <w:r w:rsidRPr="00727729">
        <w:rPr>
          <w:rFonts w:ascii="Arial" w:hAnsi="Arial" w:cs="Arial"/>
          <w:b/>
          <w:sz w:val="20"/>
          <w:szCs w:val="20"/>
        </w:rPr>
        <w:t xml:space="preserve">Declaration of Compliance with Requirements of ONZ Certified EVOO Programme </w:t>
      </w:r>
    </w:p>
    <w:p w:rsidR="00074AC0" w:rsidRPr="00727729" w:rsidRDefault="00074AC0" w:rsidP="00C4008E">
      <w:pPr>
        <w:pStyle w:val="PlainText"/>
        <w:rPr>
          <w:rFonts w:ascii="Arial" w:hAnsi="Arial" w:cs="Arial"/>
          <w:b/>
          <w:sz w:val="20"/>
          <w:szCs w:val="20"/>
        </w:rPr>
      </w:pPr>
      <w:r w:rsidRPr="00727729">
        <w:rPr>
          <w:rFonts w:ascii="Arial" w:hAnsi="Arial" w:cs="Arial"/>
          <w:b/>
          <w:sz w:val="20"/>
          <w:szCs w:val="20"/>
        </w:rPr>
        <w:t xml:space="preserve">Applicant name: </w:t>
      </w:r>
    </w:p>
    <w:p w:rsidR="00074AC0" w:rsidRPr="00727729" w:rsidRDefault="00074AC0" w:rsidP="00C4008E">
      <w:pPr>
        <w:pStyle w:val="PlainText"/>
        <w:rPr>
          <w:rFonts w:ascii="Arial" w:hAnsi="Arial" w:cs="Arial"/>
          <w:b/>
          <w:sz w:val="20"/>
          <w:szCs w:val="20"/>
        </w:rPr>
      </w:pPr>
      <w:r w:rsidRPr="00727729">
        <w:rPr>
          <w:rFonts w:ascii="Arial" w:hAnsi="Arial" w:cs="Arial"/>
          <w:b/>
          <w:sz w:val="20"/>
          <w:szCs w:val="20"/>
        </w:rPr>
        <w:t xml:space="preserve">Address: </w:t>
      </w:r>
    </w:p>
    <w:p w:rsidR="00074AC0" w:rsidRPr="00727729" w:rsidRDefault="00074AC0" w:rsidP="00C4008E">
      <w:pPr>
        <w:pStyle w:val="PlainText"/>
        <w:rPr>
          <w:rFonts w:ascii="Arial" w:hAnsi="Arial" w:cs="Arial"/>
          <w:b/>
          <w:sz w:val="20"/>
          <w:szCs w:val="20"/>
        </w:rPr>
      </w:pPr>
      <w:r w:rsidRPr="00727729">
        <w:rPr>
          <w:rFonts w:ascii="Arial" w:hAnsi="Arial" w:cs="Arial"/>
          <w:b/>
          <w:sz w:val="20"/>
          <w:szCs w:val="20"/>
        </w:rPr>
        <w:t xml:space="preserve">Company Name: </w:t>
      </w:r>
    </w:p>
    <w:p w:rsidR="00074AC0" w:rsidRDefault="00074AC0" w:rsidP="00C4008E">
      <w:pPr>
        <w:pStyle w:val="PlainText"/>
        <w:rPr>
          <w:rFonts w:ascii="Arial" w:hAnsi="Arial" w:cs="Arial"/>
          <w:b/>
          <w:sz w:val="20"/>
          <w:szCs w:val="20"/>
        </w:rPr>
      </w:pPr>
      <w:r w:rsidRPr="00727729">
        <w:rPr>
          <w:rFonts w:ascii="Arial" w:hAnsi="Arial" w:cs="Arial"/>
          <w:b/>
          <w:sz w:val="20"/>
          <w:szCs w:val="20"/>
        </w:rPr>
        <w:t xml:space="preserve">Address: </w:t>
      </w:r>
    </w:p>
    <w:p w:rsidR="00B572B1" w:rsidRDefault="00B572B1" w:rsidP="00C4008E">
      <w:pPr>
        <w:pStyle w:val="PlainText"/>
        <w:rPr>
          <w:rFonts w:ascii="Arial" w:hAnsi="Arial" w:cs="Arial"/>
          <w:b/>
          <w:sz w:val="20"/>
          <w:szCs w:val="20"/>
        </w:rPr>
      </w:pPr>
    </w:p>
    <w:p w:rsidR="00B572B1" w:rsidRPr="00E02435" w:rsidRDefault="00B572B1" w:rsidP="00C4008E">
      <w:pPr>
        <w:pStyle w:val="PlainText"/>
        <w:rPr>
          <w:rFonts w:ascii="Arial" w:hAnsi="Arial" w:cs="Arial"/>
          <w:b/>
          <w:sz w:val="20"/>
          <w:szCs w:val="20"/>
        </w:rPr>
      </w:pPr>
      <w:r w:rsidRPr="00E02435">
        <w:rPr>
          <w:rFonts w:ascii="Arial" w:hAnsi="Arial" w:cs="Arial"/>
          <w:b/>
          <w:sz w:val="20"/>
          <w:szCs w:val="20"/>
        </w:rPr>
        <w:t xml:space="preserve">E mail: </w:t>
      </w:r>
    </w:p>
    <w:p w:rsidR="00B572B1" w:rsidRPr="00E02435" w:rsidRDefault="00B572B1" w:rsidP="00C4008E">
      <w:pPr>
        <w:pStyle w:val="PlainText"/>
        <w:rPr>
          <w:rFonts w:ascii="Arial" w:hAnsi="Arial" w:cs="Arial"/>
          <w:b/>
          <w:sz w:val="20"/>
          <w:szCs w:val="20"/>
        </w:rPr>
      </w:pPr>
      <w:r w:rsidRPr="00E02435">
        <w:rPr>
          <w:rFonts w:ascii="Arial" w:hAnsi="Arial" w:cs="Arial"/>
          <w:b/>
          <w:sz w:val="20"/>
          <w:szCs w:val="20"/>
        </w:rPr>
        <w:t xml:space="preserve">Phone: </w:t>
      </w:r>
    </w:p>
    <w:p w:rsidR="00074AC0" w:rsidRPr="00727729" w:rsidRDefault="00074AC0" w:rsidP="00C4008E">
      <w:pPr>
        <w:pStyle w:val="PlainText"/>
        <w:rPr>
          <w:rFonts w:ascii="Arial" w:hAnsi="Arial" w:cs="Arial"/>
          <w:b/>
          <w:sz w:val="20"/>
          <w:szCs w:val="20"/>
        </w:rPr>
      </w:pPr>
      <w:r w:rsidRPr="00727729">
        <w:rPr>
          <w:rFonts w:ascii="Arial" w:hAnsi="Arial" w:cs="Arial"/>
          <w:b/>
          <w:sz w:val="20"/>
          <w:szCs w:val="20"/>
        </w:rPr>
        <w:t xml:space="preserve">Brand Name (“Oil”): </w:t>
      </w:r>
    </w:p>
    <w:p w:rsidR="00074AC0" w:rsidRPr="00727729" w:rsidRDefault="00074AC0" w:rsidP="00C4008E">
      <w:pPr>
        <w:pStyle w:val="PlainText"/>
        <w:rPr>
          <w:rFonts w:ascii="Arial" w:hAnsi="Arial" w:cs="Arial"/>
          <w:sz w:val="20"/>
          <w:szCs w:val="20"/>
        </w:rPr>
      </w:pPr>
      <w:r w:rsidRPr="00727729">
        <w:rPr>
          <w:rFonts w:ascii="Arial" w:hAnsi="Arial" w:cs="Arial"/>
          <w:sz w:val="20"/>
          <w:szCs w:val="20"/>
        </w:rPr>
        <w:t>I hereby request that Olives New Zealand Inc. ("ONZ") evaluate the Oil identified above and, if it is found to meet the requirements for use of the ONZ Certification Trade Mark ("</w:t>
      </w:r>
      <w:r w:rsidR="00E02435" w:rsidRPr="00E02435">
        <w:rPr>
          <w:rFonts w:ascii="Arial" w:hAnsi="Arial" w:cs="Arial"/>
          <w:color w:val="000000"/>
          <w:sz w:val="20"/>
          <w:szCs w:val="20"/>
        </w:rPr>
        <w:t>OliveMark</w:t>
      </w:r>
      <w:r w:rsidR="00E02435" w:rsidRPr="00727729">
        <w:rPr>
          <w:rFonts w:ascii="Arial" w:hAnsi="Arial" w:cs="Arial"/>
          <w:sz w:val="20"/>
          <w:szCs w:val="20"/>
        </w:rPr>
        <w:t xml:space="preserve"> </w:t>
      </w:r>
      <w:r w:rsidRPr="00727729">
        <w:rPr>
          <w:rFonts w:ascii="Arial" w:hAnsi="Arial" w:cs="Arial"/>
          <w:sz w:val="20"/>
          <w:szCs w:val="20"/>
        </w:rPr>
        <w:t xml:space="preserve">"), permit use of the </w:t>
      </w:r>
      <w:r w:rsidR="00E02435" w:rsidRPr="00E02435">
        <w:rPr>
          <w:rFonts w:ascii="Arial" w:hAnsi="Arial" w:cs="Arial"/>
          <w:color w:val="000000"/>
          <w:sz w:val="20"/>
          <w:szCs w:val="20"/>
        </w:rPr>
        <w:t>OliveMark</w:t>
      </w:r>
      <w:r w:rsidR="00E02435" w:rsidRPr="00727729">
        <w:rPr>
          <w:rFonts w:ascii="Arial" w:hAnsi="Arial" w:cs="Arial"/>
          <w:sz w:val="20"/>
          <w:szCs w:val="20"/>
        </w:rPr>
        <w:t xml:space="preserve"> </w:t>
      </w:r>
      <w:r w:rsidRPr="00727729">
        <w:rPr>
          <w:rFonts w:ascii="Arial" w:hAnsi="Arial" w:cs="Arial"/>
          <w:sz w:val="20"/>
          <w:szCs w:val="20"/>
        </w:rPr>
        <w:t xml:space="preserve">in conjunction with the Oil. </w:t>
      </w:r>
    </w:p>
    <w:p w:rsidR="00074AC0" w:rsidRDefault="00074AC0" w:rsidP="00C4008E">
      <w:pPr>
        <w:pStyle w:val="PlainText"/>
        <w:rPr>
          <w:rFonts w:ascii="Arial" w:hAnsi="Arial" w:cs="Arial"/>
          <w:sz w:val="20"/>
          <w:szCs w:val="20"/>
        </w:rPr>
      </w:pPr>
      <w:r w:rsidRPr="00727729">
        <w:rPr>
          <w:rFonts w:ascii="Arial" w:hAnsi="Arial" w:cs="Arial"/>
          <w:sz w:val="20"/>
          <w:szCs w:val="20"/>
        </w:rPr>
        <w:t xml:space="preserve">I certify that I am authorised to complete this Declaration for and on behalf of any person, trust, company, partnership, or other entity entitled to assert ownership or control of the sale or disposition of the Oil. </w:t>
      </w:r>
    </w:p>
    <w:p w:rsidR="00727729" w:rsidRPr="00727729" w:rsidRDefault="00727729" w:rsidP="00727729">
      <w:pPr>
        <w:pStyle w:val="PlainText"/>
        <w:rPr>
          <w:rFonts w:ascii="Arial" w:hAnsi="Arial" w:cs="Arial"/>
          <w:sz w:val="20"/>
          <w:szCs w:val="20"/>
        </w:rPr>
      </w:pPr>
      <w:r w:rsidRPr="00727729">
        <w:rPr>
          <w:rFonts w:ascii="Arial" w:hAnsi="Arial" w:cs="Arial"/>
          <w:iCs/>
          <w:sz w:val="20"/>
          <w:szCs w:val="20"/>
        </w:rPr>
        <w:t xml:space="preserve">I hereby certify that the </w:t>
      </w:r>
      <w:r w:rsidRPr="009C35AB">
        <w:rPr>
          <w:rFonts w:ascii="Arial" w:hAnsi="Arial" w:cs="Arial"/>
          <w:iCs/>
          <w:sz w:val="20"/>
          <w:szCs w:val="20"/>
        </w:rPr>
        <w:t>Oil is</w:t>
      </w:r>
      <w:r w:rsidRPr="00727729">
        <w:rPr>
          <w:rFonts w:ascii="Arial" w:hAnsi="Arial" w:cs="Arial"/>
          <w:iCs/>
          <w:sz w:val="20"/>
          <w:szCs w:val="20"/>
        </w:rPr>
        <w:t xml:space="preserve"> 100% (one hundred percent) olive oil, has a Free Fatty Acid level of less than 0.5% (zero point five percent), has a Peroxide Value (expressed as mEq/kg) of less than 15 and was produced solely by mechanical means from olives harvested entirely within New Zealand in 2010</w:t>
      </w:r>
      <w:r w:rsidRPr="00727729">
        <w:rPr>
          <w:rFonts w:ascii="Arial" w:hAnsi="Arial" w:cs="Arial"/>
          <w:b/>
          <w:bCs/>
          <w:sz w:val="20"/>
          <w:szCs w:val="20"/>
        </w:rPr>
        <w:t>.</w:t>
      </w:r>
      <w:r w:rsidR="00060F34">
        <w:rPr>
          <w:rFonts w:ascii="Arial" w:hAnsi="Arial" w:cs="Arial"/>
          <w:b/>
          <w:bCs/>
          <w:sz w:val="20"/>
          <w:szCs w:val="20"/>
        </w:rPr>
        <w:t xml:space="preserve"> </w:t>
      </w:r>
      <w:r w:rsidR="00060F34" w:rsidRPr="00060F34">
        <w:rPr>
          <w:rFonts w:ascii="Arial" w:hAnsi="Arial" w:cs="Arial"/>
          <w:bCs/>
          <w:sz w:val="20"/>
          <w:szCs w:val="20"/>
        </w:rPr>
        <w:t xml:space="preserve">A copy of the Certificate of chemical analysis </w:t>
      </w:r>
      <w:r w:rsidR="001B2542" w:rsidRPr="009C35AB">
        <w:rPr>
          <w:rFonts w:ascii="Arial" w:hAnsi="Arial" w:cs="Arial"/>
          <w:bCs/>
          <w:sz w:val="20"/>
          <w:szCs w:val="20"/>
        </w:rPr>
        <w:t xml:space="preserve">issued by </w:t>
      </w:r>
      <w:r w:rsidR="001D6F1C">
        <w:rPr>
          <w:rFonts w:ascii="Arial" w:hAnsi="Arial" w:cs="Arial"/>
          <w:bCs/>
          <w:sz w:val="20"/>
          <w:szCs w:val="20"/>
        </w:rPr>
        <w:t>Asurequality Limited</w:t>
      </w:r>
      <w:r w:rsidR="009C35AB">
        <w:rPr>
          <w:rFonts w:ascii="Arial" w:hAnsi="Arial" w:cs="Arial"/>
          <w:bCs/>
          <w:sz w:val="20"/>
          <w:szCs w:val="20"/>
        </w:rPr>
        <w:t xml:space="preserve"> or approved testing laboratory</w:t>
      </w:r>
      <w:r w:rsidR="001B2542" w:rsidRPr="009C35AB">
        <w:rPr>
          <w:rFonts w:ascii="Arial" w:hAnsi="Arial" w:cs="Arial"/>
          <w:bCs/>
          <w:sz w:val="20"/>
          <w:szCs w:val="20"/>
        </w:rPr>
        <w:t xml:space="preserve"> </w:t>
      </w:r>
      <w:r w:rsidR="00060F34" w:rsidRPr="00060F34">
        <w:rPr>
          <w:rFonts w:ascii="Arial" w:hAnsi="Arial" w:cs="Arial"/>
          <w:bCs/>
          <w:sz w:val="20"/>
          <w:szCs w:val="20"/>
        </w:rPr>
        <w:t>is attached.</w:t>
      </w:r>
    </w:p>
    <w:p w:rsidR="00074AC0" w:rsidRPr="00727729" w:rsidRDefault="00074AC0" w:rsidP="00C4008E">
      <w:pPr>
        <w:pStyle w:val="PlainText"/>
        <w:rPr>
          <w:rFonts w:ascii="Arial" w:hAnsi="Arial" w:cs="Arial"/>
          <w:sz w:val="20"/>
          <w:szCs w:val="20"/>
        </w:rPr>
      </w:pPr>
      <w:r w:rsidRPr="00727729">
        <w:rPr>
          <w:rFonts w:ascii="Arial" w:hAnsi="Arial" w:cs="Arial"/>
          <w:sz w:val="20"/>
          <w:szCs w:val="20"/>
        </w:rPr>
        <w:t xml:space="preserve">I further certify that the following specifications for the Oil are true and correct: </w:t>
      </w:r>
    </w:p>
    <w:p w:rsidR="00074AC0" w:rsidRPr="00727729" w:rsidRDefault="00074AC0" w:rsidP="00C4008E">
      <w:pPr>
        <w:pStyle w:val="PlainText"/>
        <w:rPr>
          <w:rFonts w:ascii="Arial" w:hAnsi="Arial" w:cs="Arial"/>
          <w:sz w:val="20"/>
          <w:szCs w:val="20"/>
        </w:rPr>
      </w:pPr>
      <w:r w:rsidRPr="00727729">
        <w:rPr>
          <w:rFonts w:ascii="Arial" w:hAnsi="Arial" w:cs="Arial"/>
          <w:sz w:val="20"/>
          <w:szCs w:val="20"/>
        </w:rPr>
        <w:t xml:space="preserve">1. The sample is from a batch of the Oil numbered ______________ </w:t>
      </w:r>
    </w:p>
    <w:p w:rsidR="00074AC0" w:rsidRPr="00727729" w:rsidRDefault="00074AC0" w:rsidP="00C4008E">
      <w:pPr>
        <w:pStyle w:val="PlainText"/>
        <w:rPr>
          <w:rFonts w:ascii="Arial" w:hAnsi="Arial" w:cs="Arial"/>
          <w:sz w:val="20"/>
          <w:szCs w:val="20"/>
        </w:rPr>
      </w:pPr>
      <w:r w:rsidRPr="00727729">
        <w:rPr>
          <w:rFonts w:ascii="Arial" w:hAnsi="Arial" w:cs="Arial"/>
          <w:sz w:val="20"/>
          <w:szCs w:val="20"/>
        </w:rPr>
        <w:t xml:space="preserve">2. The total volume of Oil in the batch is ________________ </w:t>
      </w:r>
    </w:p>
    <w:p w:rsidR="00074AC0" w:rsidRPr="00727729" w:rsidRDefault="00074AC0" w:rsidP="00C4008E">
      <w:pPr>
        <w:pStyle w:val="PlainText"/>
        <w:rPr>
          <w:rFonts w:ascii="Arial" w:hAnsi="Arial" w:cs="Arial"/>
          <w:sz w:val="20"/>
          <w:szCs w:val="20"/>
        </w:rPr>
      </w:pPr>
      <w:r w:rsidRPr="00727729">
        <w:rPr>
          <w:rFonts w:ascii="Arial" w:hAnsi="Arial" w:cs="Arial"/>
          <w:sz w:val="20"/>
          <w:szCs w:val="20"/>
        </w:rPr>
        <w:t>3. The Oil for retail sale or use from the batch will be packaged in</w:t>
      </w:r>
      <w:r w:rsidR="00727729" w:rsidRPr="00727729">
        <w:rPr>
          <w:rFonts w:ascii="Arial" w:hAnsi="Arial" w:cs="Arial"/>
          <w:sz w:val="20"/>
          <w:szCs w:val="20"/>
        </w:rPr>
        <w:t xml:space="preserve"> </w:t>
      </w:r>
      <w:r w:rsidRPr="00727729">
        <w:rPr>
          <w:rFonts w:ascii="Arial" w:hAnsi="Arial" w:cs="Arial"/>
          <w:sz w:val="20"/>
          <w:szCs w:val="20"/>
        </w:rPr>
        <w:t xml:space="preserve">containers that exclude light (such as </w:t>
      </w:r>
      <w:r w:rsidR="00727729">
        <w:rPr>
          <w:rFonts w:ascii="Arial" w:hAnsi="Arial" w:cs="Arial"/>
          <w:sz w:val="20"/>
          <w:szCs w:val="20"/>
        </w:rPr>
        <w:t xml:space="preserve">       </w:t>
      </w:r>
      <w:r w:rsidRPr="00727729">
        <w:rPr>
          <w:rFonts w:ascii="Arial" w:hAnsi="Arial" w:cs="Arial"/>
          <w:sz w:val="20"/>
          <w:szCs w:val="20"/>
        </w:rPr>
        <w:t xml:space="preserve">dark glass bottles, clear bottles inside containers that exclude light, or cans) in sizes: </w:t>
      </w:r>
    </w:p>
    <w:p w:rsidR="00B572B1" w:rsidRDefault="00074AC0" w:rsidP="00C4008E">
      <w:pPr>
        <w:pStyle w:val="PlainText"/>
        <w:rPr>
          <w:rFonts w:ascii="Arial" w:hAnsi="Arial" w:cs="Arial"/>
          <w:sz w:val="20"/>
          <w:szCs w:val="20"/>
        </w:rPr>
      </w:pPr>
      <w:r w:rsidRPr="00727729">
        <w:rPr>
          <w:rFonts w:ascii="Arial" w:hAnsi="Arial" w:cs="Arial"/>
          <w:sz w:val="20"/>
          <w:szCs w:val="20"/>
        </w:rPr>
        <w:t>4. The oil was produced from olives that were picked and pressed over a</w:t>
      </w:r>
      <w:r w:rsidR="00727729" w:rsidRPr="00727729">
        <w:rPr>
          <w:rFonts w:ascii="Arial" w:hAnsi="Arial" w:cs="Arial"/>
          <w:sz w:val="20"/>
          <w:szCs w:val="20"/>
        </w:rPr>
        <w:t xml:space="preserve"> </w:t>
      </w:r>
      <w:r w:rsidRPr="00727729">
        <w:rPr>
          <w:rFonts w:ascii="Arial" w:hAnsi="Arial" w:cs="Arial"/>
          <w:sz w:val="20"/>
          <w:szCs w:val="20"/>
        </w:rPr>
        <w:t>period between</w:t>
      </w:r>
    </w:p>
    <w:p w:rsidR="00074AC0" w:rsidRPr="00E02435" w:rsidRDefault="00B572B1" w:rsidP="00C4008E">
      <w:pPr>
        <w:pStyle w:val="PlainText"/>
        <w:rPr>
          <w:rFonts w:ascii="Arial" w:hAnsi="Arial" w:cs="Arial"/>
          <w:sz w:val="20"/>
          <w:szCs w:val="20"/>
        </w:rPr>
      </w:pPr>
      <w:r w:rsidRPr="00E02435">
        <w:rPr>
          <w:rFonts w:ascii="Arial" w:hAnsi="Arial" w:cs="Arial"/>
          <w:sz w:val="20"/>
          <w:szCs w:val="20"/>
        </w:rPr>
        <w:t xml:space="preserve"> Dates:  </w:t>
      </w:r>
      <w:r w:rsidR="00E02435" w:rsidRPr="00E02435">
        <w:rPr>
          <w:rFonts w:ascii="Arial" w:hAnsi="Arial" w:cs="Arial"/>
          <w:sz w:val="20"/>
          <w:szCs w:val="20"/>
        </w:rPr>
        <w:t xml:space="preserve">  </w:t>
      </w:r>
      <w:r w:rsidRPr="00E02435">
        <w:rPr>
          <w:rFonts w:ascii="Arial" w:hAnsi="Arial" w:cs="Arial"/>
          <w:sz w:val="20"/>
          <w:szCs w:val="20"/>
        </w:rPr>
        <w:t xml:space="preserve">   </w:t>
      </w:r>
      <w:r w:rsidR="00074AC0" w:rsidRPr="00E02435">
        <w:rPr>
          <w:rFonts w:ascii="Arial" w:hAnsi="Arial" w:cs="Arial"/>
          <w:sz w:val="20"/>
          <w:szCs w:val="20"/>
        </w:rPr>
        <w:t xml:space="preserve"> /</w:t>
      </w:r>
      <w:r w:rsidRPr="00E02435">
        <w:rPr>
          <w:rFonts w:ascii="Arial" w:hAnsi="Arial" w:cs="Arial"/>
          <w:sz w:val="20"/>
          <w:szCs w:val="20"/>
        </w:rPr>
        <w:t xml:space="preserve">  </w:t>
      </w:r>
      <w:r w:rsidR="00E02435" w:rsidRPr="00E02435">
        <w:rPr>
          <w:rFonts w:ascii="Arial" w:hAnsi="Arial" w:cs="Arial"/>
          <w:sz w:val="20"/>
          <w:szCs w:val="20"/>
        </w:rPr>
        <w:t xml:space="preserve">    </w:t>
      </w:r>
      <w:r w:rsidRPr="00E02435">
        <w:rPr>
          <w:rFonts w:ascii="Arial" w:hAnsi="Arial" w:cs="Arial"/>
          <w:sz w:val="20"/>
          <w:szCs w:val="20"/>
        </w:rPr>
        <w:t xml:space="preserve"> </w:t>
      </w:r>
      <w:r w:rsidR="00074AC0" w:rsidRPr="00E02435">
        <w:rPr>
          <w:rFonts w:ascii="Arial" w:hAnsi="Arial" w:cs="Arial"/>
          <w:sz w:val="20"/>
          <w:szCs w:val="20"/>
        </w:rPr>
        <w:t xml:space="preserve"> /</w:t>
      </w:r>
      <w:r w:rsidRPr="00E02435">
        <w:rPr>
          <w:rFonts w:ascii="Arial" w:hAnsi="Arial" w:cs="Arial"/>
          <w:sz w:val="20"/>
          <w:szCs w:val="20"/>
        </w:rPr>
        <w:t xml:space="preserve">      </w:t>
      </w:r>
      <w:r w:rsidR="00E02435" w:rsidRPr="00E02435">
        <w:rPr>
          <w:rFonts w:ascii="Arial" w:hAnsi="Arial" w:cs="Arial"/>
          <w:sz w:val="20"/>
          <w:szCs w:val="20"/>
        </w:rPr>
        <w:t xml:space="preserve">  </w:t>
      </w:r>
      <w:r w:rsidR="00074AC0" w:rsidRPr="00E02435">
        <w:rPr>
          <w:rFonts w:ascii="Arial" w:hAnsi="Arial" w:cs="Arial"/>
          <w:sz w:val="20"/>
          <w:szCs w:val="20"/>
        </w:rPr>
        <w:t xml:space="preserve"> and </w:t>
      </w:r>
      <w:r w:rsidRPr="00E02435">
        <w:rPr>
          <w:rFonts w:ascii="Arial" w:hAnsi="Arial" w:cs="Arial"/>
          <w:sz w:val="20"/>
          <w:szCs w:val="20"/>
        </w:rPr>
        <w:t xml:space="preserve"> </w:t>
      </w:r>
      <w:r w:rsidR="00E02435" w:rsidRPr="00E02435">
        <w:rPr>
          <w:rFonts w:ascii="Arial" w:hAnsi="Arial" w:cs="Arial"/>
          <w:sz w:val="20"/>
          <w:szCs w:val="20"/>
        </w:rPr>
        <w:t xml:space="preserve">   </w:t>
      </w:r>
      <w:r w:rsidRPr="00E02435">
        <w:rPr>
          <w:rFonts w:ascii="Arial" w:hAnsi="Arial" w:cs="Arial"/>
          <w:sz w:val="20"/>
          <w:szCs w:val="20"/>
        </w:rPr>
        <w:t xml:space="preserve">      </w:t>
      </w:r>
      <w:r w:rsidR="00074AC0" w:rsidRPr="00E02435">
        <w:rPr>
          <w:rFonts w:ascii="Arial" w:hAnsi="Arial" w:cs="Arial"/>
          <w:sz w:val="20"/>
          <w:szCs w:val="20"/>
        </w:rPr>
        <w:t>/</w:t>
      </w:r>
      <w:r w:rsidR="00E02435" w:rsidRPr="00E02435">
        <w:rPr>
          <w:rFonts w:ascii="Arial" w:hAnsi="Arial" w:cs="Arial"/>
          <w:sz w:val="20"/>
          <w:szCs w:val="20"/>
        </w:rPr>
        <w:t xml:space="preserve">   </w:t>
      </w:r>
      <w:r w:rsidRPr="00E02435">
        <w:rPr>
          <w:rFonts w:ascii="Arial" w:hAnsi="Arial" w:cs="Arial"/>
          <w:sz w:val="20"/>
          <w:szCs w:val="20"/>
        </w:rPr>
        <w:t xml:space="preserve">   </w:t>
      </w:r>
      <w:r w:rsidR="00074AC0" w:rsidRPr="00E02435">
        <w:rPr>
          <w:rFonts w:ascii="Arial" w:hAnsi="Arial" w:cs="Arial"/>
          <w:sz w:val="20"/>
          <w:szCs w:val="20"/>
        </w:rPr>
        <w:t xml:space="preserve"> / </w:t>
      </w:r>
      <w:r w:rsidR="00E02435" w:rsidRPr="00E02435">
        <w:rPr>
          <w:rFonts w:ascii="Arial" w:hAnsi="Arial" w:cs="Arial"/>
          <w:sz w:val="20"/>
          <w:szCs w:val="20"/>
        </w:rPr>
        <w:t xml:space="preserve">   </w:t>
      </w:r>
    </w:p>
    <w:p w:rsidR="00074AC0" w:rsidRDefault="00074AC0" w:rsidP="00C4008E">
      <w:pPr>
        <w:pStyle w:val="PlainText"/>
        <w:rPr>
          <w:rFonts w:ascii="Arial" w:hAnsi="Arial" w:cs="Arial"/>
          <w:sz w:val="20"/>
          <w:szCs w:val="20"/>
        </w:rPr>
      </w:pPr>
      <w:r w:rsidRPr="00727729">
        <w:rPr>
          <w:rFonts w:ascii="Arial" w:hAnsi="Arial" w:cs="Arial"/>
          <w:sz w:val="20"/>
          <w:szCs w:val="20"/>
        </w:rPr>
        <w:t>5. The principal olive varieties in the Oil (10% and above)</w:t>
      </w:r>
      <w:r w:rsidR="001B2542">
        <w:rPr>
          <w:rFonts w:ascii="Arial" w:hAnsi="Arial" w:cs="Arial"/>
          <w:sz w:val="20"/>
          <w:szCs w:val="20"/>
        </w:rPr>
        <w:t xml:space="preserve"> </w:t>
      </w:r>
      <w:r w:rsidR="001B2542" w:rsidRPr="009C35AB">
        <w:rPr>
          <w:rFonts w:ascii="Arial" w:hAnsi="Arial" w:cs="Arial"/>
          <w:sz w:val="20"/>
          <w:szCs w:val="20"/>
        </w:rPr>
        <w:t>are:</w:t>
      </w:r>
      <w:r w:rsidRPr="00727729">
        <w:rPr>
          <w:rFonts w:ascii="Arial" w:hAnsi="Arial" w:cs="Arial"/>
          <w:sz w:val="20"/>
          <w:szCs w:val="20"/>
        </w:rPr>
        <w:t xml:space="preserve"> </w:t>
      </w:r>
    </w:p>
    <w:tbl>
      <w:tblPr>
        <w:tblStyle w:val="TableGrid"/>
        <w:tblW w:w="0" w:type="auto"/>
        <w:tblBorders>
          <w:left w:val="none" w:sz="0" w:space="0" w:color="auto"/>
          <w:right w:val="none" w:sz="0" w:space="0" w:color="auto"/>
        </w:tblBorders>
        <w:tblLook w:val="04A0"/>
      </w:tblPr>
      <w:tblGrid>
        <w:gridCol w:w="9453"/>
      </w:tblGrid>
      <w:tr w:rsidR="00727729" w:rsidRPr="00E02435">
        <w:tc>
          <w:tcPr>
            <w:tcW w:w="9453" w:type="dxa"/>
          </w:tcPr>
          <w:p w:rsidR="00727729" w:rsidRPr="00E02435" w:rsidRDefault="00727729" w:rsidP="00C4008E">
            <w:pPr>
              <w:pStyle w:val="PlainText"/>
              <w:rPr>
                <w:rFonts w:ascii="Arial" w:hAnsi="Arial" w:cs="Arial"/>
                <w:sz w:val="24"/>
                <w:szCs w:val="24"/>
              </w:rPr>
            </w:pPr>
          </w:p>
        </w:tc>
      </w:tr>
      <w:tr w:rsidR="00727729" w:rsidRPr="00E02435">
        <w:tc>
          <w:tcPr>
            <w:tcW w:w="9453" w:type="dxa"/>
          </w:tcPr>
          <w:p w:rsidR="00727729" w:rsidRPr="00E02435" w:rsidRDefault="00727729" w:rsidP="00C4008E">
            <w:pPr>
              <w:pStyle w:val="PlainText"/>
              <w:rPr>
                <w:rFonts w:ascii="Arial" w:hAnsi="Arial" w:cs="Arial"/>
                <w:sz w:val="24"/>
                <w:szCs w:val="24"/>
              </w:rPr>
            </w:pPr>
          </w:p>
        </w:tc>
      </w:tr>
      <w:tr w:rsidR="00727729" w:rsidRPr="00E02435">
        <w:tc>
          <w:tcPr>
            <w:tcW w:w="9453" w:type="dxa"/>
          </w:tcPr>
          <w:p w:rsidR="00727729" w:rsidRPr="00E02435" w:rsidRDefault="00727729" w:rsidP="00C4008E">
            <w:pPr>
              <w:pStyle w:val="PlainText"/>
              <w:rPr>
                <w:rFonts w:ascii="Arial" w:hAnsi="Arial" w:cs="Arial"/>
                <w:sz w:val="24"/>
                <w:szCs w:val="24"/>
              </w:rPr>
            </w:pPr>
          </w:p>
        </w:tc>
      </w:tr>
      <w:tr w:rsidR="00727729" w:rsidRPr="00E02435">
        <w:tc>
          <w:tcPr>
            <w:tcW w:w="9453" w:type="dxa"/>
          </w:tcPr>
          <w:p w:rsidR="00727729" w:rsidRPr="00E02435" w:rsidRDefault="00727729" w:rsidP="00C4008E">
            <w:pPr>
              <w:pStyle w:val="PlainText"/>
              <w:rPr>
                <w:rFonts w:ascii="Arial" w:hAnsi="Arial" w:cs="Arial"/>
                <w:sz w:val="24"/>
                <w:szCs w:val="24"/>
              </w:rPr>
            </w:pPr>
          </w:p>
        </w:tc>
      </w:tr>
      <w:tr w:rsidR="00727729" w:rsidRPr="00E02435">
        <w:tc>
          <w:tcPr>
            <w:tcW w:w="9453" w:type="dxa"/>
          </w:tcPr>
          <w:p w:rsidR="00727729" w:rsidRPr="00E02435" w:rsidRDefault="00727729" w:rsidP="00C4008E">
            <w:pPr>
              <w:pStyle w:val="PlainText"/>
              <w:rPr>
                <w:rFonts w:ascii="Arial" w:hAnsi="Arial" w:cs="Arial"/>
                <w:sz w:val="24"/>
                <w:szCs w:val="24"/>
              </w:rPr>
            </w:pPr>
          </w:p>
        </w:tc>
      </w:tr>
      <w:tr w:rsidR="00727729" w:rsidRPr="00E02435">
        <w:tc>
          <w:tcPr>
            <w:tcW w:w="9453" w:type="dxa"/>
          </w:tcPr>
          <w:p w:rsidR="00727729" w:rsidRPr="00E02435" w:rsidRDefault="00727729" w:rsidP="00C4008E">
            <w:pPr>
              <w:pStyle w:val="PlainText"/>
              <w:rPr>
                <w:rFonts w:ascii="Arial" w:hAnsi="Arial" w:cs="Arial"/>
                <w:sz w:val="24"/>
                <w:szCs w:val="24"/>
              </w:rPr>
            </w:pPr>
          </w:p>
        </w:tc>
      </w:tr>
    </w:tbl>
    <w:p w:rsidR="001B2542" w:rsidRPr="009C35AB" w:rsidRDefault="001B2542" w:rsidP="00C4008E">
      <w:pPr>
        <w:pStyle w:val="PlainText"/>
        <w:rPr>
          <w:rFonts w:ascii="Arial" w:hAnsi="Arial" w:cs="Arial"/>
          <w:sz w:val="20"/>
          <w:szCs w:val="20"/>
        </w:rPr>
      </w:pPr>
      <w:r w:rsidRPr="009C35AB">
        <w:rPr>
          <w:rFonts w:ascii="Arial" w:hAnsi="Arial" w:cs="Arial"/>
          <w:sz w:val="20"/>
          <w:szCs w:val="20"/>
        </w:rPr>
        <w:lastRenderedPageBreak/>
        <w:t>I attach a sample of labels to be used in relation to sale of oil.</w:t>
      </w:r>
    </w:p>
    <w:p w:rsidR="0021092D" w:rsidRDefault="00074AC0" w:rsidP="00C4008E">
      <w:pPr>
        <w:pStyle w:val="PlainText"/>
        <w:rPr>
          <w:rFonts w:ascii="Arial" w:hAnsi="Arial" w:cs="Arial"/>
          <w:sz w:val="20"/>
          <w:szCs w:val="20"/>
        </w:rPr>
      </w:pPr>
      <w:r w:rsidRPr="00727729">
        <w:rPr>
          <w:rFonts w:ascii="Arial" w:hAnsi="Arial" w:cs="Arial"/>
          <w:sz w:val="20"/>
          <w:szCs w:val="20"/>
        </w:rPr>
        <w:t xml:space="preserve">I hereby authorise ONZ to subject the Oil to sensory evaluation by its designated sensory tasting panel. </w:t>
      </w:r>
    </w:p>
    <w:p w:rsidR="0021092D" w:rsidRDefault="00074AC0" w:rsidP="00C4008E">
      <w:pPr>
        <w:pStyle w:val="PlainText"/>
        <w:rPr>
          <w:rFonts w:ascii="Arial" w:hAnsi="Arial" w:cs="Arial"/>
          <w:sz w:val="20"/>
          <w:szCs w:val="20"/>
        </w:rPr>
      </w:pPr>
      <w:r w:rsidRPr="00727729">
        <w:rPr>
          <w:rFonts w:ascii="Arial" w:hAnsi="Arial" w:cs="Arial"/>
          <w:sz w:val="20"/>
          <w:szCs w:val="20"/>
        </w:rPr>
        <w:t>The results of evaluation will be kept completely confidential by me and ONZ regardless of the outcome other than to confirm that the Oil meets the “ONZ Standards” being EVOO as defined by the</w:t>
      </w:r>
      <w:r w:rsidR="001B2542">
        <w:rPr>
          <w:rFonts w:ascii="Arial" w:hAnsi="Arial" w:cs="Arial"/>
          <w:sz w:val="20"/>
          <w:szCs w:val="20"/>
        </w:rPr>
        <w:t xml:space="preserve"> </w:t>
      </w:r>
      <w:r w:rsidRPr="00727729">
        <w:rPr>
          <w:rFonts w:ascii="Arial" w:hAnsi="Arial" w:cs="Arial"/>
          <w:sz w:val="20"/>
          <w:szCs w:val="20"/>
        </w:rPr>
        <w:t>International</w:t>
      </w:r>
      <w:r w:rsidR="00727729" w:rsidRPr="00727729">
        <w:rPr>
          <w:rFonts w:ascii="Arial" w:hAnsi="Arial" w:cs="Arial"/>
          <w:sz w:val="20"/>
          <w:szCs w:val="20"/>
        </w:rPr>
        <w:t xml:space="preserve"> </w:t>
      </w:r>
      <w:r w:rsidRPr="00727729">
        <w:rPr>
          <w:rFonts w:ascii="Arial" w:hAnsi="Arial" w:cs="Arial"/>
          <w:sz w:val="20"/>
          <w:szCs w:val="20"/>
        </w:rPr>
        <w:t xml:space="preserve">Olive Council and also such additional standards and criteria as established and published by ONZ. </w:t>
      </w:r>
    </w:p>
    <w:p w:rsidR="00074AC0" w:rsidRPr="00727729" w:rsidRDefault="00074AC0" w:rsidP="00C4008E">
      <w:pPr>
        <w:pStyle w:val="PlainText"/>
        <w:rPr>
          <w:rFonts w:ascii="Arial" w:hAnsi="Arial" w:cs="Arial"/>
          <w:sz w:val="20"/>
          <w:szCs w:val="20"/>
        </w:rPr>
      </w:pPr>
      <w:r w:rsidRPr="00727729">
        <w:rPr>
          <w:rFonts w:ascii="Arial" w:hAnsi="Arial" w:cs="Arial"/>
          <w:sz w:val="20"/>
          <w:szCs w:val="20"/>
        </w:rPr>
        <w:t>I expressly agree that, in the absence of manifest error, the results of the evaluation are binding on me and ONZ, and indemnify and hold</w:t>
      </w:r>
      <w:r w:rsidR="00727729" w:rsidRPr="00727729">
        <w:rPr>
          <w:rFonts w:ascii="Arial" w:hAnsi="Arial" w:cs="Arial"/>
          <w:sz w:val="20"/>
          <w:szCs w:val="20"/>
        </w:rPr>
        <w:t xml:space="preserve"> </w:t>
      </w:r>
      <w:r w:rsidRPr="00727729">
        <w:rPr>
          <w:rFonts w:ascii="Arial" w:hAnsi="Arial" w:cs="Arial"/>
          <w:sz w:val="20"/>
          <w:szCs w:val="20"/>
        </w:rPr>
        <w:t xml:space="preserve">harmless ONZ and any individuals or entities associated with ONZ or the sensory tasting panel for any loss or damages resulting directly or indirectly from their evaluation. </w:t>
      </w:r>
    </w:p>
    <w:p w:rsidR="009C35AB" w:rsidRDefault="00074AC0" w:rsidP="00C4008E">
      <w:pPr>
        <w:pStyle w:val="PlainText"/>
        <w:rPr>
          <w:rFonts w:ascii="Arial" w:hAnsi="Arial" w:cs="Arial"/>
          <w:sz w:val="20"/>
          <w:szCs w:val="20"/>
        </w:rPr>
      </w:pPr>
      <w:r w:rsidRPr="00727729">
        <w:rPr>
          <w:rFonts w:ascii="Arial" w:hAnsi="Arial" w:cs="Arial"/>
          <w:sz w:val="20"/>
          <w:szCs w:val="20"/>
        </w:rPr>
        <w:t xml:space="preserve">Furthermore I </w:t>
      </w:r>
      <w:proofErr w:type="gramStart"/>
      <w:r w:rsidRPr="00727729">
        <w:rPr>
          <w:rFonts w:ascii="Arial" w:hAnsi="Arial" w:cs="Arial"/>
          <w:sz w:val="20"/>
          <w:szCs w:val="20"/>
        </w:rPr>
        <w:t>agree,</w:t>
      </w:r>
      <w:proofErr w:type="gramEnd"/>
      <w:r w:rsidRPr="00727729">
        <w:rPr>
          <w:rFonts w:ascii="Arial" w:hAnsi="Arial" w:cs="Arial"/>
          <w:sz w:val="20"/>
          <w:szCs w:val="20"/>
        </w:rPr>
        <w:t xml:space="preserve"> should the Oil attain certification, to display or affix the certification </w:t>
      </w:r>
      <w:r w:rsidR="00E02435" w:rsidRPr="00E02435">
        <w:rPr>
          <w:rFonts w:ascii="Arial" w:hAnsi="Arial" w:cs="Arial"/>
          <w:color w:val="000000"/>
          <w:sz w:val="20"/>
          <w:szCs w:val="20"/>
        </w:rPr>
        <w:t>OliveMark</w:t>
      </w:r>
      <w:r w:rsidR="00E02435" w:rsidRPr="00727729">
        <w:rPr>
          <w:rFonts w:ascii="Arial" w:hAnsi="Arial" w:cs="Arial"/>
          <w:sz w:val="20"/>
          <w:szCs w:val="20"/>
        </w:rPr>
        <w:t xml:space="preserve"> </w:t>
      </w:r>
      <w:r w:rsidRPr="00727729">
        <w:rPr>
          <w:rFonts w:ascii="Arial" w:hAnsi="Arial" w:cs="Arial"/>
          <w:sz w:val="20"/>
          <w:szCs w:val="20"/>
        </w:rPr>
        <w:t xml:space="preserve">to and use the </w:t>
      </w:r>
      <w:r w:rsidR="00E02435" w:rsidRPr="00E02435">
        <w:rPr>
          <w:rFonts w:ascii="Arial" w:hAnsi="Arial" w:cs="Arial"/>
          <w:color w:val="000000"/>
          <w:sz w:val="20"/>
          <w:szCs w:val="20"/>
        </w:rPr>
        <w:t>OliveMark</w:t>
      </w:r>
      <w:r w:rsidR="00E02435" w:rsidRPr="00727729">
        <w:rPr>
          <w:rFonts w:ascii="Arial" w:hAnsi="Arial" w:cs="Arial"/>
          <w:sz w:val="20"/>
          <w:szCs w:val="20"/>
        </w:rPr>
        <w:t xml:space="preserve"> </w:t>
      </w:r>
      <w:r w:rsidRPr="00727729">
        <w:rPr>
          <w:rFonts w:ascii="Arial" w:hAnsi="Arial" w:cs="Arial"/>
          <w:sz w:val="20"/>
          <w:szCs w:val="20"/>
        </w:rPr>
        <w:t xml:space="preserve">on or in relation to vessels containing the Certified Olive Oil </w:t>
      </w:r>
      <w:r w:rsidRPr="00727729">
        <w:rPr>
          <w:rFonts w:ascii="Arial" w:hAnsi="Arial" w:cs="Arial"/>
          <w:b/>
          <w:sz w:val="20"/>
          <w:szCs w:val="20"/>
        </w:rPr>
        <w:t>(this does not apply to export product)</w:t>
      </w:r>
      <w:r w:rsidRPr="00727729">
        <w:rPr>
          <w:rFonts w:ascii="Arial" w:hAnsi="Arial" w:cs="Arial"/>
          <w:sz w:val="20"/>
          <w:szCs w:val="20"/>
        </w:rPr>
        <w:t xml:space="preserve">. </w:t>
      </w:r>
    </w:p>
    <w:p w:rsidR="00074AC0" w:rsidRPr="00727729" w:rsidRDefault="00074AC0" w:rsidP="00C4008E">
      <w:pPr>
        <w:pStyle w:val="PlainText"/>
        <w:rPr>
          <w:rFonts w:ascii="Arial" w:hAnsi="Arial" w:cs="Arial"/>
          <w:sz w:val="20"/>
          <w:szCs w:val="20"/>
        </w:rPr>
      </w:pPr>
      <w:r w:rsidRPr="00727729">
        <w:rPr>
          <w:rFonts w:ascii="Arial" w:hAnsi="Arial" w:cs="Arial"/>
          <w:sz w:val="20"/>
          <w:szCs w:val="20"/>
        </w:rPr>
        <w:t xml:space="preserve">By (signature): ___________________________________ </w:t>
      </w:r>
    </w:p>
    <w:p w:rsidR="00074AC0" w:rsidRPr="00727729" w:rsidRDefault="00074AC0" w:rsidP="00C4008E">
      <w:pPr>
        <w:pStyle w:val="PlainText"/>
        <w:rPr>
          <w:rFonts w:ascii="Arial" w:hAnsi="Arial" w:cs="Arial"/>
          <w:sz w:val="20"/>
          <w:szCs w:val="20"/>
        </w:rPr>
      </w:pPr>
      <w:r w:rsidRPr="00727729">
        <w:rPr>
          <w:rFonts w:ascii="Arial" w:hAnsi="Arial" w:cs="Arial"/>
          <w:sz w:val="20"/>
          <w:szCs w:val="20"/>
        </w:rPr>
        <w:t>By (</w:t>
      </w:r>
      <w:r w:rsidRPr="009C35AB">
        <w:rPr>
          <w:rFonts w:ascii="Arial" w:hAnsi="Arial" w:cs="Arial"/>
          <w:sz w:val="20"/>
          <w:szCs w:val="20"/>
        </w:rPr>
        <w:t>printed</w:t>
      </w:r>
      <w:r w:rsidR="001B2542" w:rsidRPr="009C35AB">
        <w:rPr>
          <w:rFonts w:ascii="Arial" w:hAnsi="Arial" w:cs="Arial"/>
          <w:sz w:val="20"/>
          <w:szCs w:val="20"/>
        </w:rPr>
        <w:t xml:space="preserve"> name</w:t>
      </w:r>
      <w:r w:rsidRPr="00727729">
        <w:rPr>
          <w:rFonts w:ascii="Arial" w:hAnsi="Arial" w:cs="Arial"/>
          <w:sz w:val="20"/>
          <w:szCs w:val="20"/>
        </w:rPr>
        <w:t xml:space="preserve">): ___________________________________ </w:t>
      </w:r>
    </w:p>
    <w:p w:rsidR="00074AC0" w:rsidRPr="00727729" w:rsidRDefault="00074AC0" w:rsidP="00C4008E">
      <w:pPr>
        <w:pStyle w:val="PlainText"/>
        <w:rPr>
          <w:rFonts w:ascii="Arial" w:hAnsi="Arial" w:cs="Arial"/>
          <w:sz w:val="20"/>
          <w:szCs w:val="20"/>
        </w:rPr>
      </w:pPr>
      <w:r w:rsidRPr="00727729">
        <w:rPr>
          <w:rFonts w:ascii="Arial" w:hAnsi="Arial" w:cs="Arial"/>
          <w:sz w:val="20"/>
          <w:szCs w:val="20"/>
        </w:rPr>
        <w:t xml:space="preserve">Title: ____________________________________ </w:t>
      </w:r>
    </w:p>
    <w:p w:rsidR="00074AC0" w:rsidRPr="00727729" w:rsidRDefault="00074AC0" w:rsidP="00C4008E">
      <w:pPr>
        <w:pStyle w:val="PlainText"/>
        <w:rPr>
          <w:rFonts w:ascii="Arial" w:hAnsi="Arial" w:cs="Arial"/>
          <w:sz w:val="20"/>
          <w:szCs w:val="20"/>
        </w:rPr>
      </w:pPr>
      <w:r w:rsidRPr="00727729">
        <w:rPr>
          <w:rFonts w:ascii="Arial" w:hAnsi="Arial" w:cs="Arial"/>
          <w:sz w:val="20"/>
          <w:szCs w:val="20"/>
        </w:rPr>
        <w:t xml:space="preserve">Date: _________ </w:t>
      </w:r>
    </w:p>
    <w:p w:rsidR="00074AC0" w:rsidRPr="00727729" w:rsidRDefault="00074AC0" w:rsidP="00C4008E">
      <w:pPr>
        <w:pStyle w:val="PlainText"/>
        <w:rPr>
          <w:rFonts w:ascii="Arial" w:hAnsi="Arial" w:cs="Arial"/>
          <w:sz w:val="20"/>
          <w:szCs w:val="20"/>
        </w:rPr>
      </w:pPr>
      <w:r w:rsidRPr="00727729">
        <w:rPr>
          <w:rFonts w:ascii="Arial" w:hAnsi="Arial" w:cs="Arial"/>
          <w:sz w:val="20"/>
          <w:szCs w:val="20"/>
        </w:rPr>
        <w:t>Once your oil has been certified you will be notified in writing. If the oil meets the</w:t>
      </w:r>
      <w:r w:rsidR="00727729" w:rsidRPr="00727729">
        <w:rPr>
          <w:rFonts w:ascii="Arial" w:hAnsi="Arial" w:cs="Arial"/>
          <w:sz w:val="20"/>
          <w:szCs w:val="20"/>
        </w:rPr>
        <w:t xml:space="preserve"> </w:t>
      </w:r>
      <w:r w:rsidRPr="00727729">
        <w:rPr>
          <w:rFonts w:ascii="Arial" w:hAnsi="Arial" w:cs="Arial"/>
          <w:sz w:val="20"/>
          <w:szCs w:val="20"/>
        </w:rPr>
        <w:t xml:space="preserve">certification standards then you will be eligible to use the </w:t>
      </w:r>
      <w:r w:rsidR="00E02435" w:rsidRPr="00E02435">
        <w:rPr>
          <w:rFonts w:ascii="Arial" w:hAnsi="Arial" w:cs="Arial"/>
          <w:color w:val="000000"/>
          <w:sz w:val="20"/>
          <w:szCs w:val="20"/>
        </w:rPr>
        <w:t>OliveMark</w:t>
      </w:r>
      <w:r w:rsidR="00E02435" w:rsidRPr="00727729">
        <w:rPr>
          <w:rFonts w:ascii="Arial" w:hAnsi="Arial" w:cs="Arial"/>
          <w:sz w:val="20"/>
          <w:szCs w:val="20"/>
        </w:rPr>
        <w:t xml:space="preserve"> </w:t>
      </w:r>
      <w:r w:rsidRPr="00727729">
        <w:rPr>
          <w:rFonts w:ascii="Arial" w:hAnsi="Arial" w:cs="Arial"/>
          <w:sz w:val="20"/>
          <w:szCs w:val="20"/>
        </w:rPr>
        <w:t xml:space="preserve">on containers of that oil, subject to completion of a licensing agreement with ONZ – please forward a signed copy of </w:t>
      </w:r>
      <w:r w:rsidR="009A692F" w:rsidRPr="009C35AB">
        <w:rPr>
          <w:rFonts w:ascii="Arial" w:hAnsi="Arial" w:cs="Arial"/>
          <w:sz w:val="20"/>
          <w:szCs w:val="20"/>
        </w:rPr>
        <w:t>the</w:t>
      </w:r>
      <w:r w:rsidR="009A692F">
        <w:rPr>
          <w:rFonts w:ascii="Arial" w:hAnsi="Arial" w:cs="Arial"/>
          <w:sz w:val="20"/>
          <w:szCs w:val="20"/>
        </w:rPr>
        <w:t xml:space="preserve"> </w:t>
      </w:r>
      <w:r w:rsidR="009A692F" w:rsidRPr="009C35AB">
        <w:rPr>
          <w:rFonts w:ascii="Arial" w:hAnsi="Arial" w:cs="Arial"/>
          <w:sz w:val="20"/>
          <w:szCs w:val="20"/>
        </w:rPr>
        <w:t xml:space="preserve">“Certification </w:t>
      </w:r>
      <w:r w:rsidR="00E02435" w:rsidRPr="00E02435">
        <w:rPr>
          <w:rFonts w:ascii="Arial" w:hAnsi="Arial" w:cs="Arial"/>
          <w:color w:val="000000"/>
          <w:sz w:val="20"/>
          <w:szCs w:val="20"/>
        </w:rPr>
        <w:t>OliveMark</w:t>
      </w:r>
      <w:r w:rsidR="00E02435" w:rsidRPr="009C35AB">
        <w:rPr>
          <w:rFonts w:ascii="Arial" w:hAnsi="Arial" w:cs="Arial"/>
          <w:sz w:val="20"/>
          <w:szCs w:val="20"/>
        </w:rPr>
        <w:t xml:space="preserve"> </w:t>
      </w:r>
      <w:r w:rsidR="009A692F" w:rsidRPr="009C35AB">
        <w:rPr>
          <w:rFonts w:ascii="Arial" w:hAnsi="Arial" w:cs="Arial"/>
          <w:sz w:val="20"/>
          <w:szCs w:val="20"/>
        </w:rPr>
        <w:t xml:space="preserve">Licence Agreement” </w:t>
      </w:r>
      <w:r w:rsidRPr="00727729">
        <w:rPr>
          <w:rFonts w:ascii="Arial" w:hAnsi="Arial" w:cs="Arial"/>
          <w:sz w:val="20"/>
          <w:szCs w:val="20"/>
        </w:rPr>
        <w:t xml:space="preserve">(on the ONZ website) when ordering your </w:t>
      </w:r>
      <w:r w:rsidR="00E02435" w:rsidRPr="00E02435">
        <w:rPr>
          <w:rFonts w:ascii="Arial" w:hAnsi="Arial" w:cs="Arial"/>
          <w:color w:val="000000"/>
          <w:sz w:val="20"/>
          <w:szCs w:val="20"/>
        </w:rPr>
        <w:t>OliveMark</w:t>
      </w:r>
      <w:r w:rsidRPr="00727729">
        <w:rPr>
          <w:rFonts w:ascii="Arial" w:hAnsi="Arial" w:cs="Arial"/>
          <w:sz w:val="20"/>
          <w:szCs w:val="20"/>
        </w:rPr>
        <w:t xml:space="preserve">. </w:t>
      </w:r>
    </w:p>
    <w:sectPr w:rsidR="00074AC0" w:rsidRPr="00727729" w:rsidSect="00C4008E">
      <w:pgSz w:w="11907" w:h="16839" w:code="9"/>
      <w:pgMar w:top="1440" w:right="1335" w:bottom="1440" w:left="133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oNotTrackMoves/>
  <w:defaultTabStop w:val="720"/>
  <w:drawingGridHorizontalSpacing w:val="110"/>
  <w:displayHorizontalDrawingGridEvery w:val="2"/>
  <w:characterSpacingControl w:val="doNotCompress"/>
  <w:compat/>
  <w:rsids>
    <w:rsidRoot w:val="00552984"/>
    <w:rsid w:val="00001386"/>
    <w:rsid w:val="0000220E"/>
    <w:rsid w:val="00021DCD"/>
    <w:rsid w:val="00033C60"/>
    <w:rsid w:val="00036F93"/>
    <w:rsid w:val="00040DA7"/>
    <w:rsid w:val="00060F34"/>
    <w:rsid w:val="000651F8"/>
    <w:rsid w:val="00074AC0"/>
    <w:rsid w:val="00084831"/>
    <w:rsid w:val="00086FE6"/>
    <w:rsid w:val="000B32B0"/>
    <w:rsid w:val="000B42DD"/>
    <w:rsid w:val="000C0EA2"/>
    <w:rsid w:val="000C216C"/>
    <w:rsid w:val="000D6CB0"/>
    <w:rsid w:val="000F2084"/>
    <w:rsid w:val="0010408A"/>
    <w:rsid w:val="001127A0"/>
    <w:rsid w:val="00131181"/>
    <w:rsid w:val="00131530"/>
    <w:rsid w:val="00133106"/>
    <w:rsid w:val="001832B3"/>
    <w:rsid w:val="001B2542"/>
    <w:rsid w:val="001C1F7C"/>
    <w:rsid w:val="001C5B2C"/>
    <w:rsid w:val="001D14F3"/>
    <w:rsid w:val="001D569B"/>
    <w:rsid w:val="001D6F1C"/>
    <w:rsid w:val="0021092D"/>
    <w:rsid w:val="00234520"/>
    <w:rsid w:val="0027630C"/>
    <w:rsid w:val="00293C51"/>
    <w:rsid w:val="002964E6"/>
    <w:rsid w:val="002B14D5"/>
    <w:rsid w:val="002D08E0"/>
    <w:rsid w:val="002F42C7"/>
    <w:rsid w:val="00324736"/>
    <w:rsid w:val="00336072"/>
    <w:rsid w:val="0036590F"/>
    <w:rsid w:val="00366ED0"/>
    <w:rsid w:val="003934A8"/>
    <w:rsid w:val="003955B6"/>
    <w:rsid w:val="003A2F41"/>
    <w:rsid w:val="003A5412"/>
    <w:rsid w:val="003A707D"/>
    <w:rsid w:val="003C5212"/>
    <w:rsid w:val="003D58A1"/>
    <w:rsid w:val="003E7A01"/>
    <w:rsid w:val="003F59A0"/>
    <w:rsid w:val="00403402"/>
    <w:rsid w:val="0040446B"/>
    <w:rsid w:val="00407D64"/>
    <w:rsid w:val="00411ED5"/>
    <w:rsid w:val="004123A7"/>
    <w:rsid w:val="004148D8"/>
    <w:rsid w:val="00433C41"/>
    <w:rsid w:val="004356EF"/>
    <w:rsid w:val="00436F0A"/>
    <w:rsid w:val="00442051"/>
    <w:rsid w:val="0046279D"/>
    <w:rsid w:val="004A61B7"/>
    <w:rsid w:val="004A6279"/>
    <w:rsid w:val="004B1C55"/>
    <w:rsid w:val="004B4A64"/>
    <w:rsid w:val="004B6C5F"/>
    <w:rsid w:val="004C5953"/>
    <w:rsid w:val="004E5DDD"/>
    <w:rsid w:val="004F2769"/>
    <w:rsid w:val="004F604A"/>
    <w:rsid w:val="005027E9"/>
    <w:rsid w:val="00526BFA"/>
    <w:rsid w:val="00537BAE"/>
    <w:rsid w:val="00552984"/>
    <w:rsid w:val="00562D38"/>
    <w:rsid w:val="00565A6B"/>
    <w:rsid w:val="00566BC7"/>
    <w:rsid w:val="0057572E"/>
    <w:rsid w:val="00576E12"/>
    <w:rsid w:val="00577106"/>
    <w:rsid w:val="0058112C"/>
    <w:rsid w:val="00594085"/>
    <w:rsid w:val="005A3127"/>
    <w:rsid w:val="005E2463"/>
    <w:rsid w:val="005E3134"/>
    <w:rsid w:val="005E6536"/>
    <w:rsid w:val="005F6C65"/>
    <w:rsid w:val="006432CF"/>
    <w:rsid w:val="00650CA1"/>
    <w:rsid w:val="00652E7D"/>
    <w:rsid w:val="00654219"/>
    <w:rsid w:val="006A7B2E"/>
    <w:rsid w:val="006B1C63"/>
    <w:rsid w:val="006B6219"/>
    <w:rsid w:val="006B6FD6"/>
    <w:rsid w:val="006C2B11"/>
    <w:rsid w:val="006D3029"/>
    <w:rsid w:val="006D692B"/>
    <w:rsid w:val="006E330B"/>
    <w:rsid w:val="006E348E"/>
    <w:rsid w:val="006F7206"/>
    <w:rsid w:val="007062CD"/>
    <w:rsid w:val="00706C98"/>
    <w:rsid w:val="00714364"/>
    <w:rsid w:val="0071778E"/>
    <w:rsid w:val="00721656"/>
    <w:rsid w:val="00727729"/>
    <w:rsid w:val="007359F4"/>
    <w:rsid w:val="00735FA9"/>
    <w:rsid w:val="00736287"/>
    <w:rsid w:val="00750D46"/>
    <w:rsid w:val="007515A3"/>
    <w:rsid w:val="007756A7"/>
    <w:rsid w:val="007B264A"/>
    <w:rsid w:val="007C40D1"/>
    <w:rsid w:val="007D76DA"/>
    <w:rsid w:val="007E3C93"/>
    <w:rsid w:val="0080630B"/>
    <w:rsid w:val="008101E1"/>
    <w:rsid w:val="00810525"/>
    <w:rsid w:val="008216B1"/>
    <w:rsid w:val="00830115"/>
    <w:rsid w:val="008401E7"/>
    <w:rsid w:val="0086129B"/>
    <w:rsid w:val="0086495E"/>
    <w:rsid w:val="00886657"/>
    <w:rsid w:val="008901C9"/>
    <w:rsid w:val="008C1D2A"/>
    <w:rsid w:val="008D07D5"/>
    <w:rsid w:val="008D32F7"/>
    <w:rsid w:val="008D3FEA"/>
    <w:rsid w:val="008E6B34"/>
    <w:rsid w:val="008F0414"/>
    <w:rsid w:val="008F2005"/>
    <w:rsid w:val="0090196C"/>
    <w:rsid w:val="0092231B"/>
    <w:rsid w:val="00933376"/>
    <w:rsid w:val="00936D02"/>
    <w:rsid w:val="009439E5"/>
    <w:rsid w:val="0095434B"/>
    <w:rsid w:val="009611F5"/>
    <w:rsid w:val="00986ABA"/>
    <w:rsid w:val="009A33EF"/>
    <w:rsid w:val="009A4FFB"/>
    <w:rsid w:val="009A692F"/>
    <w:rsid w:val="009A725B"/>
    <w:rsid w:val="009C25B6"/>
    <w:rsid w:val="009C35AB"/>
    <w:rsid w:val="009E4E50"/>
    <w:rsid w:val="009F43CC"/>
    <w:rsid w:val="009F4681"/>
    <w:rsid w:val="009F6348"/>
    <w:rsid w:val="00A072B0"/>
    <w:rsid w:val="00A14835"/>
    <w:rsid w:val="00A17673"/>
    <w:rsid w:val="00A214FD"/>
    <w:rsid w:val="00A25C14"/>
    <w:rsid w:val="00A444C5"/>
    <w:rsid w:val="00A47886"/>
    <w:rsid w:val="00A53850"/>
    <w:rsid w:val="00A61C8E"/>
    <w:rsid w:val="00A633BF"/>
    <w:rsid w:val="00A65A7A"/>
    <w:rsid w:val="00A67DEE"/>
    <w:rsid w:val="00A73186"/>
    <w:rsid w:val="00A853E3"/>
    <w:rsid w:val="00AA0529"/>
    <w:rsid w:val="00AB31BE"/>
    <w:rsid w:val="00AC0797"/>
    <w:rsid w:val="00B06D3B"/>
    <w:rsid w:val="00B07AC9"/>
    <w:rsid w:val="00B17AA6"/>
    <w:rsid w:val="00B209ED"/>
    <w:rsid w:val="00B222D9"/>
    <w:rsid w:val="00B42955"/>
    <w:rsid w:val="00B43DD4"/>
    <w:rsid w:val="00B572B1"/>
    <w:rsid w:val="00B652BF"/>
    <w:rsid w:val="00BB7787"/>
    <w:rsid w:val="00BC3335"/>
    <w:rsid w:val="00BC54AF"/>
    <w:rsid w:val="00BD1B72"/>
    <w:rsid w:val="00BD1D1F"/>
    <w:rsid w:val="00BD30E0"/>
    <w:rsid w:val="00BD3344"/>
    <w:rsid w:val="00BD4890"/>
    <w:rsid w:val="00BE095E"/>
    <w:rsid w:val="00BE2696"/>
    <w:rsid w:val="00BF3ECF"/>
    <w:rsid w:val="00C2429F"/>
    <w:rsid w:val="00C26611"/>
    <w:rsid w:val="00C336D7"/>
    <w:rsid w:val="00C5060B"/>
    <w:rsid w:val="00C50C43"/>
    <w:rsid w:val="00C6221A"/>
    <w:rsid w:val="00C66279"/>
    <w:rsid w:val="00C77923"/>
    <w:rsid w:val="00C7796E"/>
    <w:rsid w:val="00C80894"/>
    <w:rsid w:val="00C82FAC"/>
    <w:rsid w:val="00C85E66"/>
    <w:rsid w:val="00C94E83"/>
    <w:rsid w:val="00C968FB"/>
    <w:rsid w:val="00C97AE0"/>
    <w:rsid w:val="00CA21EA"/>
    <w:rsid w:val="00CC14EB"/>
    <w:rsid w:val="00CE117E"/>
    <w:rsid w:val="00CE29DC"/>
    <w:rsid w:val="00CE6525"/>
    <w:rsid w:val="00CF0C10"/>
    <w:rsid w:val="00CF1146"/>
    <w:rsid w:val="00D015D6"/>
    <w:rsid w:val="00D0192A"/>
    <w:rsid w:val="00D03A89"/>
    <w:rsid w:val="00D05503"/>
    <w:rsid w:val="00D14568"/>
    <w:rsid w:val="00D21E08"/>
    <w:rsid w:val="00D44DA4"/>
    <w:rsid w:val="00D67D5A"/>
    <w:rsid w:val="00D85BA1"/>
    <w:rsid w:val="00D85FB0"/>
    <w:rsid w:val="00DB2A41"/>
    <w:rsid w:val="00DF344A"/>
    <w:rsid w:val="00E02435"/>
    <w:rsid w:val="00E160C8"/>
    <w:rsid w:val="00E32305"/>
    <w:rsid w:val="00E32FF5"/>
    <w:rsid w:val="00E34B9D"/>
    <w:rsid w:val="00E7068D"/>
    <w:rsid w:val="00E716D0"/>
    <w:rsid w:val="00E72565"/>
    <w:rsid w:val="00E82D86"/>
    <w:rsid w:val="00EA5032"/>
    <w:rsid w:val="00EC0D4A"/>
    <w:rsid w:val="00EE73E4"/>
    <w:rsid w:val="00EF4E06"/>
    <w:rsid w:val="00EF7329"/>
    <w:rsid w:val="00F06559"/>
    <w:rsid w:val="00F20BAE"/>
    <w:rsid w:val="00F33CC6"/>
    <w:rsid w:val="00F65461"/>
    <w:rsid w:val="00F672AC"/>
    <w:rsid w:val="00F72583"/>
    <w:rsid w:val="00F810D2"/>
    <w:rsid w:val="00F9245A"/>
    <w:rsid w:val="00F95D1C"/>
    <w:rsid w:val="00FB1C7A"/>
    <w:rsid w:val="00FB568A"/>
    <w:rsid w:val="00FC6BEF"/>
    <w:rsid w:val="00FE007D"/>
    <w:rsid w:val="00FF2F33"/>
    <w:rsid w:val="00FF501F"/>
    <w:rsid w:val="00FF6822"/>
    <w:rsid w:val="00FF692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07D"/>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008E"/>
    <w:pPr>
      <w:spacing w:before="0" w:after="0"/>
    </w:pPr>
    <w:rPr>
      <w:rFonts w:ascii="Consolas" w:hAnsi="Consolas"/>
      <w:sz w:val="21"/>
      <w:szCs w:val="21"/>
    </w:rPr>
  </w:style>
  <w:style w:type="character" w:customStyle="1" w:styleId="PlainTextChar">
    <w:name w:val="Plain Text Char"/>
    <w:basedOn w:val="DefaultParagraphFont"/>
    <w:link w:val="PlainText"/>
    <w:uiPriority w:val="99"/>
    <w:rsid w:val="00C4008E"/>
    <w:rPr>
      <w:rFonts w:ascii="Consolas" w:hAnsi="Consolas"/>
      <w:sz w:val="21"/>
      <w:szCs w:val="21"/>
      <w:lang w:val="en-AU"/>
    </w:rPr>
  </w:style>
  <w:style w:type="paragraph" w:styleId="NormalWeb">
    <w:name w:val="Normal (Web)"/>
    <w:basedOn w:val="Normal"/>
    <w:uiPriority w:val="99"/>
    <w:semiHidden/>
    <w:unhideWhenUsed/>
    <w:rsid w:val="00727729"/>
    <w:rPr>
      <w:rFonts w:ascii="Times New Roman" w:hAnsi="Times New Roman" w:cs="Times New Roman"/>
      <w:sz w:val="24"/>
      <w:szCs w:val="24"/>
      <w:lang w:val="en-NZ" w:eastAsia="en-NZ"/>
    </w:rPr>
  </w:style>
  <w:style w:type="character" w:styleId="Emphasis">
    <w:name w:val="Emphasis"/>
    <w:basedOn w:val="DefaultParagraphFont"/>
    <w:uiPriority w:val="20"/>
    <w:qFormat/>
    <w:rsid w:val="00727729"/>
    <w:rPr>
      <w:i/>
      <w:iCs/>
    </w:rPr>
  </w:style>
  <w:style w:type="character" w:styleId="Strong">
    <w:name w:val="Strong"/>
    <w:basedOn w:val="DefaultParagraphFont"/>
    <w:uiPriority w:val="22"/>
    <w:qFormat/>
    <w:rsid w:val="00727729"/>
    <w:rPr>
      <w:b/>
      <w:bCs/>
    </w:rPr>
  </w:style>
  <w:style w:type="table" w:styleId="TableGrid">
    <w:name w:val="Table Grid"/>
    <w:basedOn w:val="TableNormal"/>
    <w:uiPriority w:val="59"/>
    <w:rsid w:val="00727729"/>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91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Norman Disney &amp; Young</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rossl</dc:creator>
  <cp:keywords/>
  <dc:description/>
  <cp:lastModifiedBy>Olives NZ</cp:lastModifiedBy>
  <cp:revision>4</cp:revision>
  <cp:lastPrinted>2011-05-29T21:36:00Z</cp:lastPrinted>
  <dcterms:created xsi:type="dcterms:W3CDTF">2010-06-08T01:52:00Z</dcterms:created>
  <dcterms:modified xsi:type="dcterms:W3CDTF">2011-05-29T21:37:00Z</dcterms:modified>
</cp:coreProperties>
</file>